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73" w:rsidRPr="00523D60" w:rsidRDefault="00DD0C6E">
      <w:pPr>
        <w:ind w:firstLine="557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23D60">
        <w:rPr>
          <w:rFonts w:ascii="Times New Roman" w:hAnsi="Times New Roman" w:cs="Times New Roman"/>
          <w:b/>
          <w:sz w:val="26"/>
          <w:szCs w:val="26"/>
        </w:rPr>
        <w:t>ВАЖНЫЕ ДАТЫ</w:t>
      </w: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2977"/>
      </w:tblGrid>
      <w:tr w:rsidR="005C2573" w:rsidRPr="00523D6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73" w:rsidRPr="00523D60" w:rsidRDefault="00DD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Представление предварительной регистрационной формы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73" w:rsidRPr="00523D60" w:rsidRDefault="00DD0C6E" w:rsidP="009C01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9C019F" w:rsidRPr="00523D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6198A" w:rsidRPr="00523D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сентября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D6198A" w:rsidRPr="00523D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5C2573" w:rsidRPr="00523D6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73" w:rsidRPr="00523D60" w:rsidRDefault="00DD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Полный текст доклада, оформленный в соответствии с требованиями вместе с дополнительными документами должен быть представлен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73" w:rsidRPr="00523D60" w:rsidRDefault="00DD0C6E" w:rsidP="00D619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D6198A" w:rsidRPr="00523D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6198A" w:rsidRPr="00523D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сентября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D6198A" w:rsidRPr="00523D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9C019F" w:rsidRPr="00523D6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9F" w:rsidRPr="00523D60" w:rsidRDefault="009C019F" w:rsidP="009C0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Даты конференции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9F" w:rsidRPr="00523D60" w:rsidRDefault="009C019F" w:rsidP="009C01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сентября 2022 г.</w:t>
            </w:r>
          </w:p>
        </w:tc>
      </w:tr>
      <w:tr w:rsidR="009C019F" w:rsidRPr="00523D6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9F" w:rsidRPr="00523D60" w:rsidRDefault="009C019F" w:rsidP="009C0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Публикация сборника научных трудов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9F" w:rsidRPr="00523D60" w:rsidRDefault="009C019F" w:rsidP="009C01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 декабря 2022 г.</w:t>
            </w:r>
          </w:p>
        </w:tc>
      </w:tr>
      <w:tr w:rsidR="005C2573" w:rsidRPr="00523D6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73" w:rsidRPr="00523D60" w:rsidRDefault="00DD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Размещение сборника научных трудов в базе данных 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elibrary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(РИНЦ)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73" w:rsidRPr="00523D60" w:rsidRDefault="00DD0C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 позднее </w:t>
            </w:r>
          </w:p>
          <w:p w:rsidR="005C2573" w:rsidRPr="00523D60" w:rsidRDefault="00DD0C6E" w:rsidP="00D619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30 </w:t>
            </w:r>
            <w:r w:rsidR="00D6198A" w:rsidRPr="00523D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декабря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D6198A" w:rsidRPr="00523D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5C2573" w:rsidRPr="00523D60" w:rsidRDefault="005C2573">
      <w:pPr>
        <w:spacing w:after="31" w:line="259" w:lineRule="auto"/>
        <w:rPr>
          <w:rFonts w:ascii="Times New Roman" w:hAnsi="Times New Roman" w:cs="Times New Roman"/>
          <w:sz w:val="26"/>
          <w:szCs w:val="26"/>
        </w:rPr>
      </w:pPr>
    </w:p>
    <w:p w:rsidR="005C2573" w:rsidRPr="00523D60" w:rsidRDefault="00DD0C6E">
      <w:pPr>
        <w:spacing w:after="31" w:line="259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523D60">
        <w:rPr>
          <w:rFonts w:ascii="Times New Roman" w:hAnsi="Times New Roman" w:cs="Times New Roman"/>
          <w:b/>
          <w:sz w:val="26"/>
          <w:szCs w:val="26"/>
        </w:rPr>
        <w:t>Для участия в работе конференции необходимо</w:t>
      </w:r>
      <w:r w:rsidRPr="00523D60">
        <w:rPr>
          <w:rFonts w:ascii="Times New Roman" w:hAnsi="Times New Roman" w:cs="Times New Roman"/>
          <w:sz w:val="26"/>
          <w:szCs w:val="26"/>
        </w:rPr>
        <w:t>:</w:t>
      </w:r>
    </w:p>
    <w:p w:rsidR="005C2573" w:rsidRPr="00523D60" w:rsidRDefault="00DD0C6E">
      <w:pPr>
        <w:pStyle w:val="a8"/>
        <w:numPr>
          <w:ilvl w:val="0"/>
          <w:numId w:val="3"/>
        </w:numPr>
        <w:tabs>
          <w:tab w:val="left" w:pos="284"/>
          <w:tab w:val="left" w:pos="993"/>
        </w:tabs>
        <w:spacing w:after="31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D60">
        <w:rPr>
          <w:rFonts w:ascii="Times New Roman" w:hAnsi="Times New Roman" w:cs="Times New Roman"/>
          <w:sz w:val="26"/>
          <w:szCs w:val="26"/>
        </w:rPr>
        <w:t xml:space="preserve">Заполнить и отправить заявку на эл. адрес: </w:t>
      </w:r>
      <w:hyperlink r:id="rId7" w:history="1">
        <w:r w:rsidRPr="00523D60">
          <w:rPr>
            <w:rStyle w:val="a6"/>
            <w:rFonts w:ascii="Times New Roman" w:hAnsi="Times New Roman" w:cs="Times New Roman"/>
            <w:sz w:val="26"/>
            <w:szCs w:val="26"/>
          </w:rPr>
          <w:t>ires2018@mail.ru</w:t>
        </w:r>
      </w:hyperlink>
      <w:r w:rsidRPr="00523D60">
        <w:rPr>
          <w:rFonts w:ascii="Times New Roman" w:hAnsi="Times New Roman" w:cs="Times New Roman"/>
          <w:sz w:val="26"/>
          <w:szCs w:val="26"/>
        </w:rPr>
        <w:t xml:space="preserve">  до </w:t>
      </w:r>
      <w:r w:rsidR="009C019F" w:rsidRPr="00523D60">
        <w:rPr>
          <w:rFonts w:ascii="Times New Roman" w:hAnsi="Times New Roman" w:cs="Times New Roman"/>
          <w:sz w:val="26"/>
          <w:szCs w:val="26"/>
        </w:rPr>
        <w:t>15</w:t>
      </w:r>
      <w:r w:rsidRPr="00523D60">
        <w:rPr>
          <w:rFonts w:ascii="Times New Roman" w:hAnsi="Times New Roman" w:cs="Times New Roman"/>
          <w:sz w:val="26"/>
          <w:szCs w:val="26"/>
        </w:rPr>
        <w:t xml:space="preserve"> </w:t>
      </w:r>
      <w:r w:rsidR="009C019F" w:rsidRPr="00523D60">
        <w:rPr>
          <w:rFonts w:ascii="Times New Roman" w:hAnsi="Times New Roman" w:cs="Times New Roman"/>
          <w:sz w:val="26"/>
          <w:szCs w:val="26"/>
        </w:rPr>
        <w:t>сентября</w:t>
      </w:r>
      <w:r w:rsidRPr="00523D60">
        <w:rPr>
          <w:rFonts w:ascii="Times New Roman" w:hAnsi="Times New Roman" w:cs="Times New Roman"/>
          <w:sz w:val="26"/>
          <w:szCs w:val="26"/>
        </w:rPr>
        <w:t xml:space="preserve"> 202</w:t>
      </w:r>
      <w:r w:rsidR="009C019F" w:rsidRPr="00523D60">
        <w:rPr>
          <w:rFonts w:ascii="Times New Roman" w:hAnsi="Times New Roman" w:cs="Times New Roman"/>
          <w:sz w:val="26"/>
          <w:szCs w:val="26"/>
        </w:rPr>
        <w:t>2</w:t>
      </w:r>
      <w:r w:rsidRPr="00523D60">
        <w:rPr>
          <w:rFonts w:ascii="Times New Roman" w:hAnsi="Times New Roman" w:cs="Times New Roman"/>
          <w:sz w:val="26"/>
          <w:szCs w:val="26"/>
        </w:rPr>
        <w:t xml:space="preserve"> года.  Форму заявки можно скачать по ссылке на сайте конференции.</w:t>
      </w:r>
    </w:p>
    <w:p w:rsidR="005C2573" w:rsidRPr="00523D60" w:rsidRDefault="00DD0C6E">
      <w:pPr>
        <w:pStyle w:val="a8"/>
        <w:numPr>
          <w:ilvl w:val="0"/>
          <w:numId w:val="3"/>
        </w:numPr>
        <w:tabs>
          <w:tab w:val="left" w:pos="284"/>
          <w:tab w:val="left" w:pos="993"/>
        </w:tabs>
        <w:spacing w:after="31"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D60">
        <w:rPr>
          <w:rFonts w:ascii="Times New Roman" w:hAnsi="Times New Roman" w:cs="Times New Roman"/>
          <w:sz w:val="26"/>
          <w:szCs w:val="26"/>
        </w:rPr>
        <w:t xml:space="preserve"> Представить полный текст доклада, оформленный в соответствии с требованиями, вместе с дополнительными документами должен быть предоставлен в электронном варианте на эл. адрес: </w:t>
      </w:r>
      <w:hyperlink r:id="rId8" w:history="1">
        <w:r w:rsidRPr="00523D60">
          <w:rPr>
            <w:rStyle w:val="a6"/>
            <w:rFonts w:ascii="Times New Roman" w:hAnsi="Times New Roman" w:cs="Times New Roman"/>
            <w:sz w:val="26"/>
            <w:szCs w:val="26"/>
          </w:rPr>
          <w:t>ires2018@mail.ru</w:t>
        </w:r>
      </w:hyperlink>
      <w:r w:rsidRPr="00523D60">
        <w:rPr>
          <w:rFonts w:ascii="Times New Roman" w:hAnsi="Times New Roman" w:cs="Times New Roman"/>
          <w:sz w:val="26"/>
          <w:szCs w:val="26"/>
        </w:rPr>
        <w:t xml:space="preserve"> до </w:t>
      </w:r>
      <w:r w:rsidR="009C019F" w:rsidRPr="00523D60">
        <w:rPr>
          <w:rFonts w:ascii="Times New Roman" w:hAnsi="Times New Roman" w:cs="Times New Roman"/>
          <w:sz w:val="26"/>
          <w:szCs w:val="26"/>
        </w:rPr>
        <w:t>27</w:t>
      </w:r>
      <w:r w:rsidRPr="00523D60">
        <w:rPr>
          <w:rFonts w:ascii="Times New Roman" w:hAnsi="Times New Roman" w:cs="Times New Roman"/>
          <w:sz w:val="26"/>
          <w:szCs w:val="26"/>
        </w:rPr>
        <w:t xml:space="preserve"> </w:t>
      </w:r>
      <w:r w:rsidR="009C019F" w:rsidRPr="00523D60">
        <w:rPr>
          <w:rFonts w:ascii="Times New Roman" w:hAnsi="Times New Roman" w:cs="Times New Roman"/>
          <w:sz w:val="26"/>
          <w:szCs w:val="26"/>
        </w:rPr>
        <w:t>сентября</w:t>
      </w:r>
      <w:r w:rsidRPr="00523D60">
        <w:rPr>
          <w:rFonts w:ascii="Times New Roman" w:hAnsi="Times New Roman" w:cs="Times New Roman"/>
          <w:sz w:val="26"/>
          <w:szCs w:val="26"/>
        </w:rPr>
        <w:t xml:space="preserve"> 202</w:t>
      </w:r>
      <w:r w:rsidR="009C019F" w:rsidRPr="00523D60">
        <w:rPr>
          <w:rFonts w:ascii="Times New Roman" w:hAnsi="Times New Roman" w:cs="Times New Roman"/>
          <w:sz w:val="26"/>
          <w:szCs w:val="26"/>
        </w:rPr>
        <w:t>2</w:t>
      </w:r>
      <w:r w:rsidRPr="00523D60">
        <w:rPr>
          <w:rFonts w:ascii="Times New Roman" w:hAnsi="Times New Roman" w:cs="Times New Roman"/>
          <w:sz w:val="26"/>
          <w:szCs w:val="26"/>
        </w:rPr>
        <w:t xml:space="preserve"> года.  </w:t>
      </w:r>
    </w:p>
    <w:p w:rsidR="009C019F" w:rsidRPr="00523D60" w:rsidRDefault="009C019F">
      <w:pPr>
        <w:tabs>
          <w:tab w:val="left" w:pos="142"/>
        </w:tabs>
        <w:spacing w:after="31" w:line="25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57BB" w:rsidRDefault="005357BB" w:rsidP="005357BB">
      <w:pPr>
        <w:spacing w:line="20" w:lineRule="atLeast"/>
        <w:ind w:firstLine="56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946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5357BB" w:rsidRPr="00523D60" w:rsidTr="0031550A">
        <w:trPr>
          <w:trHeight w:val="286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7BB" w:rsidRPr="00523D60" w:rsidRDefault="005357BB" w:rsidP="0031550A">
            <w:pPr>
              <w:pageBreakBefore/>
              <w:spacing w:line="20" w:lineRule="atLeast"/>
              <w:ind w:left="29"/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6"/>
                <w:szCs w:val="26"/>
              </w:rPr>
            </w:pPr>
            <w:r w:rsidRPr="00523D60">
              <w:rPr>
                <w:rFonts w:ascii="Times New Roman" w:hAnsi="Times New Roman" w:cs="Times New Roman"/>
                <w:b/>
                <w:bCs/>
                <w:spacing w:val="5"/>
                <w:sz w:val="26"/>
                <w:szCs w:val="26"/>
              </w:rPr>
              <w:lastRenderedPageBreak/>
              <w:t>ЗАЯВКА</w:t>
            </w:r>
          </w:p>
        </w:tc>
      </w:tr>
      <w:tr w:rsidR="005357BB" w:rsidRPr="00523D60" w:rsidTr="0031550A">
        <w:tc>
          <w:tcPr>
            <w:tcW w:w="94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7BB" w:rsidRPr="00523D60" w:rsidRDefault="005357BB" w:rsidP="0031550A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Cs/>
                <w:spacing w:val="5"/>
                <w:sz w:val="26"/>
                <w:szCs w:val="26"/>
              </w:rPr>
            </w:pPr>
            <w:r w:rsidRPr="00523D60">
              <w:rPr>
                <w:rFonts w:ascii="Times New Roman" w:hAnsi="Times New Roman" w:cs="Times New Roman"/>
                <w:bCs/>
                <w:spacing w:val="5"/>
                <w:sz w:val="26"/>
                <w:szCs w:val="26"/>
              </w:rPr>
              <w:t xml:space="preserve">на участие в </w:t>
            </w:r>
            <w:r w:rsidRPr="00523D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V</w:t>
            </w:r>
            <w:r w:rsidRPr="00523D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II</w:t>
            </w:r>
            <w:r w:rsidRPr="00523D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Всероссийской научно-практической конференции «Устойчивый Север: общество, экономика, экология, политика»</w:t>
            </w:r>
          </w:p>
        </w:tc>
      </w:tr>
      <w:tr w:rsidR="005357BB" w:rsidRPr="00523D60" w:rsidTr="0031550A">
        <w:trPr>
          <w:trHeight w:val="644"/>
        </w:trPr>
        <w:tc>
          <w:tcPr>
            <w:tcW w:w="946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57BB" w:rsidRPr="00523D60" w:rsidRDefault="005357BB" w:rsidP="0031550A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Cs/>
                <w:spacing w:val="5"/>
                <w:sz w:val="26"/>
                <w:szCs w:val="26"/>
              </w:rPr>
            </w:pPr>
            <w:r w:rsidRPr="00523D60">
              <w:rPr>
                <w:rFonts w:ascii="Times New Roman" w:hAnsi="Times New Roman" w:cs="Times New Roman"/>
                <w:bCs/>
                <w:spacing w:val="5"/>
                <w:sz w:val="26"/>
                <w:szCs w:val="26"/>
              </w:rPr>
              <w:t xml:space="preserve">г. Якутск, </w:t>
            </w:r>
          </w:p>
          <w:p w:rsidR="005357BB" w:rsidRPr="00523D60" w:rsidRDefault="005357BB" w:rsidP="0031550A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Cs/>
                <w:spacing w:val="5"/>
                <w:sz w:val="26"/>
                <w:szCs w:val="26"/>
              </w:rPr>
            </w:pPr>
            <w:r w:rsidRPr="00523D60">
              <w:rPr>
                <w:rFonts w:ascii="Times New Roman" w:hAnsi="Times New Roman" w:cs="Times New Roman"/>
                <w:bCs/>
                <w:spacing w:val="5"/>
                <w:sz w:val="26"/>
                <w:szCs w:val="26"/>
              </w:rPr>
              <w:t>2</w:t>
            </w:r>
            <w:r w:rsidRPr="00523D60">
              <w:rPr>
                <w:rFonts w:ascii="Times New Roman" w:hAnsi="Times New Roman" w:cs="Times New Roman"/>
                <w:bCs/>
                <w:spacing w:val="5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 w:cs="Times New Roman"/>
                <w:bCs/>
                <w:spacing w:val="5"/>
                <w:sz w:val="26"/>
                <w:szCs w:val="26"/>
              </w:rPr>
              <w:t>-30</w:t>
            </w:r>
            <w:r w:rsidRPr="00523D60">
              <w:rPr>
                <w:rFonts w:ascii="Times New Roman" w:hAnsi="Times New Roman" w:cs="Times New Roman"/>
                <w:bCs/>
                <w:spacing w:val="5"/>
                <w:sz w:val="26"/>
                <w:szCs w:val="26"/>
              </w:rPr>
              <w:t xml:space="preserve"> сентября 2022 г.</w:t>
            </w:r>
          </w:p>
        </w:tc>
      </w:tr>
      <w:tr w:rsidR="005357BB" w:rsidRPr="00523D60" w:rsidTr="0031550A">
        <w:trPr>
          <w:trHeight w:val="439"/>
        </w:trPr>
        <w:tc>
          <w:tcPr>
            <w:tcW w:w="4219" w:type="dxa"/>
          </w:tcPr>
          <w:p w:rsidR="005357BB" w:rsidRPr="00523D60" w:rsidRDefault="005357BB" w:rsidP="0031550A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523D60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Ф.И.О. (полностью)</w:t>
            </w:r>
          </w:p>
        </w:tc>
        <w:tc>
          <w:tcPr>
            <w:tcW w:w="5245" w:type="dxa"/>
          </w:tcPr>
          <w:p w:rsidR="005357BB" w:rsidRPr="00523D60" w:rsidRDefault="005357BB" w:rsidP="0031550A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</w:tc>
      </w:tr>
      <w:tr w:rsidR="005357BB" w:rsidRPr="00523D60" w:rsidTr="0031550A">
        <w:trPr>
          <w:trHeight w:val="700"/>
        </w:trPr>
        <w:tc>
          <w:tcPr>
            <w:tcW w:w="4219" w:type="dxa"/>
          </w:tcPr>
          <w:p w:rsidR="005357BB" w:rsidRPr="00523D60" w:rsidRDefault="005357BB" w:rsidP="0031550A">
            <w:pPr>
              <w:shd w:val="clear" w:color="auto" w:fill="FFFFFF"/>
              <w:tabs>
                <w:tab w:val="left" w:leader="underscore" w:pos="1099"/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523D6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Место работы или учебы (полное наименование учреждения)</w:t>
            </w:r>
          </w:p>
        </w:tc>
        <w:tc>
          <w:tcPr>
            <w:tcW w:w="5245" w:type="dxa"/>
          </w:tcPr>
          <w:p w:rsidR="005357BB" w:rsidRPr="00523D60" w:rsidRDefault="005357BB" w:rsidP="0031550A">
            <w:pPr>
              <w:shd w:val="clear" w:color="auto" w:fill="FFFFFF"/>
              <w:tabs>
                <w:tab w:val="left" w:leader="underscore" w:pos="1099"/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  <w:tr w:rsidR="005357BB" w:rsidRPr="00523D60" w:rsidTr="0031550A">
        <w:trPr>
          <w:trHeight w:val="330"/>
        </w:trPr>
        <w:tc>
          <w:tcPr>
            <w:tcW w:w="4219" w:type="dxa"/>
          </w:tcPr>
          <w:p w:rsidR="005357BB" w:rsidRPr="00523D60" w:rsidRDefault="005357BB" w:rsidP="0031550A">
            <w:pPr>
              <w:shd w:val="clear" w:color="auto" w:fill="FFFFFF"/>
              <w:tabs>
                <w:tab w:val="left" w:leader="underscore" w:pos="1099"/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523D60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Должность </w:t>
            </w:r>
          </w:p>
        </w:tc>
        <w:tc>
          <w:tcPr>
            <w:tcW w:w="5245" w:type="dxa"/>
          </w:tcPr>
          <w:p w:rsidR="005357BB" w:rsidRPr="00523D60" w:rsidRDefault="005357BB" w:rsidP="0031550A">
            <w:pPr>
              <w:shd w:val="clear" w:color="auto" w:fill="FFFFFF"/>
              <w:tabs>
                <w:tab w:val="left" w:leader="underscore" w:pos="1099"/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</w:tc>
      </w:tr>
      <w:tr w:rsidR="005357BB" w:rsidRPr="00523D60" w:rsidTr="0031550A">
        <w:tc>
          <w:tcPr>
            <w:tcW w:w="4219" w:type="dxa"/>
          </w:tcPr>
          <w:p w:rsidR="005357BB" w:rsidRPr="00523D60" w:rsidRDefault="005357BB" w:rsidP="0031550A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523D6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Ученая степень</w:t>
            </w:r>
          </w:p>
        </w:tc>
        <w:tc>
          <w:tcPr>
            <w:tcW w:w="5245" w:type="dxa"/>
          </w:tcPr>
          <w:p w:rsidR="005357BB" w:rsidRPr="00523D60" w:rsidRDefault="005357BB" w:rsidP="0031550A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  <w:tr w:rsidR="005357BB" w:rsidRPr="00523D60" w:rsidTr="0031550A">
        <w:tc>
          <w:tcPr>
            <w:tcW w:w="4219" w:type="dxa"/>
          </w:tcPr>
          <w:p w:rsidR="005357BB" w:rsidRPr="00523D60" w:rsidRDefault="005357BB" w:rsidP="0031550A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523D6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Ученое звание</w:t>
            </w:r>
          </w:p>
        </w:tc>
        <w:tc>
          <w:tcPr>
            <w:tcW w:w="5245" w:type="dxa"/>
          </w:tcPr>
          <w:p w:rsidR="005357BB" w:rsidRPr="00523D60" w:rsidRDefault="005357BB" w:rsidP="0031550A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  <w:tr w:rsidR="005357BB" w:rsidRPr="00523D60" w:rsidTr="0031550A">
        <w:tc>
          <w:tcPr>
            <w:tcW w:w="4219" w:type="dxa"/>
          </w:tcPr>
          <w:p w:rsidR="005357BB" w:rsidRPr="00523D60" w:rsidRDefault="005357BB" w:rsidP="0031550A">
            <w:pPr>
              <w:shd w:val="clear" w:color="auto" w:fill="FFFFFF"/>
              <w:tabs>
                <w:tab w:val="left" w:leader="underscore" w:pos="1099"/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523D60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Почтовый адрес (для сборника) </w:t>
            </w:r>
          </w:p>
        </w:tc>
        <w:tc>
          <w:tcPr>
            <w:tcW w:w="5245" w:type="dxa"/>
          </w:tcPr>
          <w:p w:rsidR="005357BB" w:rsidRPr="00523D60" w:rsidRDefault="005357BB" w:rsidP="0031550A">
            <w:pPr>
              <w:shd w:val="clear" w:color="auto" w:fill="FFFFFF"/>
              <w:tabs>
                <w:tab w:val="left" w:leader="underscore" w:pos="1099"/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</w:tc>
      </w:tr>
      <w:tr w:rsidR="005357BB" w:rsidRPr="00523D60" w:rsidTr="0031550A">
        <w:tc>
          <w:tcPr>
            <w:tcW w:w="4219" w:type="dxa"/>
          </w:tcPr>
          <w:p w:rsidR="005357BB" w:rsidRPr="00523D60" w:rsidRDefault="005357BB" w:rsidP="0031550A">
            <w:pPr>
              <w:shd w:val="clear" w:color="auto" w:fill="FFFFFF"/>
              <w:tabs>
                <w:tab w:val="left" w:leader="underscore" w:pos="1368"/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523D6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Контактный телефон (с кодом города)</w:t>
            </w:r>
          </w:p>
        </w:tc>
        <w:tc>
          <w:tcPr>
            <w:tcW w:w="5245" w:type="dxa"/>
          </w:tcPr>
          <w:p w:rsidR="005357BB" w:rsidRPr="00523D60" w:rsidRDefault="005357BB" w:rsidP="0031550A">
            <w:pPr>
              <w:shd w:val="clear" w:color="auto" w:fill="FFFFFF"/>
              <w:tabs>
                <w:tab w:val="left" w:leader="underscore" w:pos="1368"/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  <w:tr w:rsidR="005357BB" w:rsidRPr="00523D60" w:rsidTr="0031550A">
        <w:trPr>
          <w:trHeight w:val="242"/>
        </w:trPr>
        <w:tc>
          <w:tcPr>
            <w:tcW w:w="4219" w:type="dxa"/>
          </w:tcPr>
          <w:p w:rsidR="005357BB" w:rsidRPr="00523D60" w:rsidRDefault="005357BB" w:rsidP="0031550A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523D60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E</w:t>
            </w:r>
            <w:r w:rsidRPr="00523D6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-</w:t>
            </w:r>
            <w:r w:rsidRPr="00523D60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mail</w:t>
            </w:r>
            <w:r w:rsidRPr="00523D6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:rsidR="005357BB" w:rsidRPr="00523D60" w:rsidRDefault="005357BB" w:rsidP="0031550A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</w:pPr>
          </w:p>
        </w:tc>
      </w:tr>
      <w:tr w:rsidR="005357BB" w:rsidRPr="00523D60" w:rsidTr="0031550A">
        <w:trPr>
          <w:trHeight w:val="419"/>
        </w:trPr>
        <w:tc>
          <w:tcPr>
            <w:tcW w:w="4219" w:type="dxa"/>
          </w:tcPr>
          <w:p w:rsidR="005357BB" w:rsidRPr="00523D60" w:rsidRDefault="005357BB" w:rsidP="0031550A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523D6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Форма участия (пленарное/очное/заочное) </w:t>
            </w:r>
          </w:p>
        </w:tc>
        <w:tc>
          <w:tcPr>
            <w:tcW w:w="5245" w:type="dxa"/>
          </w:tcPr>
          <w:p w:rsidR="005357BB" w:rsidRPr="00523D60" w:rsidRDefault="005357BB" w:rsidP="0031550A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  <w:tr w:rsidR="005357BB" w:rsidRPr="00523D60" w:rsidTr="0031550A">
        <w:trPr>
          <w:trHeight w:val="701"/>
        </w:trPr>
        <w:tc>
          <w:tcPr>
            <w:tcW w:w="4219" w:type="dxa"/>
          </w:tcPr>
          <w:p w:rsidR="005357BB" w:rsidRPr="00523D60" w:rsidRDefault="005357BB" w:rsidP="0031550A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523D6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Название доклада / Тема выступления </w:t>
            </w:r>
          </w:p>
        </w:tc>
        <w:tc>
          <w:tcPr>
            <w:tcW w:w="5245" w:type="dxa"/>
          </w:tcPr>
          <w:p w:rsidR="005357BB" w:rsidRPr="00523D60" w:rsidRDefault="005357BB" w:rsidP="0031550A">
            <w:pPr>
              <w:shd w:val="clear" w:color="auto" w:fill="FFFFFF"/>
              <w:tabs>
                <w:tab w:val="left" w:leader="underscore" w:pos="9356"/>
              </w:tabs>
              <w:spacing w:line="20" w:lineRule="atLeast"/>
              <w:ind w:left="29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</w:tc>
      </w:tr>
    </w:tbl>
    <w:p w:rsidR="005357BB" w:rsidRDefault="005357BB" w:rsidP="005357BB">
      <w:pPr>
        <w:spacing w:line="20" w:lineRule="atLeast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5C2573" w:rsidRPr="00523D60" w:rsidRDefault="00DD0C6E">
      <w:pPr>
        <w:keepNext/>
        <w:keepLines/>
        <w:pageBreakBefore/>
        <w:spacing w:line="260" w:lineRule="exact"/>
        <w:ind w:left="11" w:right="62" w:hanging="11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bookmarkStart w:id="1" w:name="bookmark0"/>
      <w:r w:rsidRPr="00523D60">
        <w:rPr>
          <w:rFonts w:ascii="Times New Roman" w:hAnsi="Times New Roman" w:cs="Times New Roman"/>
          <w:b/>
          <w:bCs/>
          <w:sz w:val="26"/>
          <w:szCs w:val="26"/>
          <w:lang w:bidi="ru-RU"/>
        </w:rPr>
        <w:lastRenderedPageBreak/>
        <w:t>ТРЕБОВАНИЯ К ОФОРМЛЕНИЮ СТАТ</w:t>
      </w:r>
      <w:bookmarkEnd w:id="1"/>
      <w:r w:rsidRPr="00523D60">
        <w:rPr>
          <w:rFonts w:ascii="Times New Roman" w:hAnsi="Times New Roman" w:cs="Times New Roman"/>
          <w:b/>
          <w:bCs/>
          <w:sz w:val="26"/>
          <w:szCs w:val="26"/>
          <w:lang w:bidi="ru-RU"/>
        </w:rPr>
        <w:t>ЬИ</w:t>
      </w:r>
    </w:p>
    <w:tbl>
      <w:tblPr>
        <w:tblStyle w:val="a7"/>
        <w:tblW w:w="96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5C2573" w:rsidRPr="00523D60" w:rsidTr="00DD17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73" w:rsidRPr="00523D60" w:rsidRDefault="00DD0C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bookmarkStart w:id="2" w:name="bookmark1"/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Актуальность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73" w:rsidRPr="00523D60" w:rsidRDefault="00DD0C6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Статья должна быть выполнена на актуальную тему и содержать результаты глубокого самостоятельного исследования</w:t>
            </w:r>
          </w:p>
        </w:tc>
      </w:tr>
      <w:tr w:rsidR="005C2573" w:rsidRPr="00523D60" w:rsidTr="00DD17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73" w:rsidRPr="00523D60" w:rsidRDefault="00DD0C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Ответственность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73" w:rsidRPr="00523D60" w:rsidRDefault="00DD0C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Полную ответственность за достоверность информации несут авторы докладов, их научные руководители.</w:t>
            </w:r>
          </w:p>
        </w:tc>
      </w:tr>
      <w:tr w:rsidR="005C2573" w:rsidRPr="00523D60" w:rsidTr="00DD17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73" w:rsidRPr="00523D60" w:rsidRDefault="00DD0C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Размер листа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73" w:rsidRPr="00523D60" w:rsidRDefault="00DD0C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А4(2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10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x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297 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мм), ориентация книжная</w:t>
            </w:r>
          </w:p>
        </w:tc>
      </w:tr>
      <w:tr w:rsidR="005C2573" w:rsidRPr="00523D60" w:rsidTr="00DD17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73" w:rsidRPr="00523D60" w:rsidRDefault="00DD0C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Нумерация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73" w:rsidRPr="00523D60" w:rsidRDefault="00DD0C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Нумерация страниц не ведется</w:t>
            </w:r>
          </w:p>
        </w:tc>
      </w:tr>
      <w:tr w:rsidR="005C2573" w:rsidRPr="00523D60" w:rsidTr="00DD17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73" w:rsidRPr="00523D60" w:rsidRDefault="00DD0C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Поля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73" w:rsidRPr="00523D60" w:rsidRDefault="00DD0C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(верхнее, нижнее, левое, правое) по 20 мм;</w:t>
            </w:r>
          </w:p>
        </w:tc>
      </w:tr>
      <w:tr w:rsidR="005C2573" w:rsidRPr="00523D60" w:rsidTr="00DD17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73" w:rsidRPr="00523D60" w:rsidRDefault="00DD0C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Объем статьи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73" w:rsidRPr="00523D60" w:rsidRDefault="00DD0C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от 2 до 8 страниц машинописного текста</w:t>
            </w:r>
          </w:p>
        </w:tc>
      </w:tr>
      <w:tr w:rsidR="005C2573" w:rsidRPr="00523D60" w:rsidTr="00DD17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73" w:rsidRPr="00523D60" w:rsidRDefault="00DD0C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Формат текста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73" w:rsidRPr="00523D60" w:rsidRDefault="00DD0C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 xml:space="preserve">Microsoft Word 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97-2003 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(*.doc);</w:t>
            </w:r>
          </w:p>
        </w:tc>
      </w:tr>
      <w:tr w:rsidR="005C2573" w:rsidRPr="00523D60" w:rsidTr="00DD17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73" w:rsidRPr="00523D60" w:rsidRDefault="00DD0C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Шрифт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73" w:rsidRPr="00523D60" w:rsidRDefault="00DD0C6E" w:rsidP="009C17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Шрифт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val="en-US" w:bidi="ru-RU"/>
              </w:rPr>
              <w:t xml:space="preserve"> - 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 xml:space="preserve">Times New Roman; 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размер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val="en-US" w:bidi="ru-RU"/>
              </w:rPr>
              <w:t xml:space="preserve"> (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кегль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val="en-US" w:bidi="ru-RU"/>
              </w:rPr>
              <w:t xml:space="preserve">) 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 xml:space="preserve">– 12; </w:t>
            </w:r>
          </w:p>
          <w:p w:rsidR="005C2573" w:rsidRPr="00523D60" w:rsidRDefault="00DD0C6E" w:rsidP="009C17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proofErr w:type="gramStart"/>
            <w:r w:rsidRPr="00523D60">
              <w:rPr>
                <w:rFonts w:ascii="Times New Roman" w:hAnsi="Times New Roman" w:cs="Times New Roman"/>
                <w:b/>
                <w:bCs/>
                <w:w w:val="20"/>
                <w:sz w:val="26"/>
                <w:szCs w:val="26"/>
                <w:lang w:bidi="en-US"/>
              </w:rPr>
              <w:t xml:space="preserve">[ 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Межстрочный</w:t>
            </w:r>
            <w:proofErr w:type="gramEnd"/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интервал - полуторный </w:t>
            </w:r>
          </w:p>
          <w:p w:rsidR="005C2573" w:rsidRPr="00523D60" w:rsidRDefault="00DD0C6E" w:rsidP="009C17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b/>
                <w:bCs/>
                <w:w w:val="20"/>
                <w:sz w:val="26"/>
                <w:szCs w:val="26"/>
                <w:lang w:bidi="ru-RU"/>
              </w:rPr>
              <w:t xml:space="preserve"> 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Выравнивание текста по ширине</w:t>
            </w:r>
          </w:p>
        </w:tc>
      </w:tr>
      <w:tr w:rsidR="005C2573" w:rsidRPr="00523D60" w:rsidTr="00DD17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73" w:rsidRPr="00523D60" w:rsidRDefault="00DD0C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Последовательность изложения материала в статье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73" w:rsidRPr="00523D60" w:rsidRDefault="00DD0C6E">
            <w:pPr>
              <w:widowControl w:val="0"/>
              <w:numPr>
                <w:ilvl w:val="0"/>
                <w:numId w:val="5"/>
              </w:numPr>
              <w:tabs>
                <w:tab w:val="left" w:pos="298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Индекс УДК</w:t>
            </w:r>
          </w:p>
          <w:p w:rsidR="005C2573" w:rsidRPr="00523D60" w:rsidRDefault="00DD0C6E">
            <w:pPr>
              <w:widowControl w:val="0"/>
              <w:numPr>
                <w:ilvl w:val="0"/>
                <w:numId w:val="5"/>
              </w:numPr>
              <w:tabs>
                <w:tab w:val="left" w:pos="319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Имя, отчество и фамилии авторов в именительном падеже.</w:t>
            </w:r>
          </w:p>
          <w:p w:rsidR="005C2573" w:rsidRPr="00523D60" w:rsidRDefault="00DD0C6E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Ученые степень и звание, место работы/ учебы, город.</w:t>
            </w:r>
          </w:p>
          <w:p w:rsidR="005C2573" w:rsidRPr="00523D60" w:rsidRDefault="00DD0C6E">
            <w:pPr>
              <w:widowControl w:val="0"/>
              <w:numPr>
                <w:ilvl w:val="0"/>
                <w:numId w:val="5"/>
              </w:numPr>
              <w:tabs>
                <w:tab w:val="left" w:pos="319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E-mail</w:t>
            </w:r>
          </w:p>
          <w:p w:rsidR="005C2573" w:rsidRPr="00523D60" w:rsidRDefault="00DD0C6E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Заглавными буквами название работы</w:t>
            </w:r>
          </w:p>
          <w:p w:rsidR="005C2573" w:rsidRPr="00523D60" w:rsidRDefault="00DD0C6E">
            <w:pPr>
              <w:widowControl w:val="0"/>
              <w:numPr>
                <w:ilvl w:val="0"/>
                <w:numId w:val="5"/>
              </w:numPr>
              <w:tabs>
                <w:tab w:val="left" w:pos="314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Аннотация объемом не более </w:t>
            </w:r>
            <w:r w:rsidR="005956BA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20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 знаков (с пробелами)</w:t>
            </w:r>
          </w:p>
          <w:p w:rsidR="005C2573" w:rsidRPr="00523D60" w:rsidRDefault="00DD0C6E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Ключевые слова (не более 7 слов).</w:t>
            </w:r>
          </w:p>
          <w:p w:rsidR="005C2573" w:rsidRPr="00523D60" w:rsidRDefault="00DD0C6E">
            <w:pPr>
              <w:widowControl w:val="0"/>
              <w:numPr>
                <w:ilvl w:val="0"/>
                <w:numId w:val="5"/>
              </w:numPr>
              <w:tabs>
                <w:tab w:val="left" w:pos="314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Текст статьи</w:t>
            </w:r>
          </w:p>
          <w:p w:rsidR="005C2573" w:rsidRPr="00523D60" w:rsidRDefault="00DD0C6E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Используемая литература</w:t>
            </w:r>
          </w:p>
        </w:tc>
      </w:tr>
      <w:tr w:rsidR="005C2573" w:rsidRPr="00523D60" w:rsidTr="00DD17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73" w:rsidRPr="00523D60" w:rsidRDefault="00DD0C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Рисунки и таблицы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73" w:rsidRPr="00523D60" w:rsidRDefault="00DD0C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Изображения должны быть в формате 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jpg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, 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gif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, 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bmp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. </w:t>
            </w: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Рисунки должны быть черно-белые вставлены в текст и быть четкими. Таблицы и рисунки с поворотом листа не допускаются. Название и номера рисунков указываются под рисунками, названия и номера таблиц над таблицами. Размер шрифта в таблице - 11 пунктов.</w:t>
            </w:r>
          </w:p>
        </w:tc>
      </w:tr>
      <w:tr w:rsidR="005C2573" w:rsidRPr="00523D60" w:rsidTr="00DD17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73" w:rsidRPr="00523D60" w:rsidRDefault="00DD0C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Список</w:t>
            </w:r>
          </w:p>
          <w:p w:rsidR="005C2573" w:rsidRPr="00523D60" w:rsidRDefault="00DD0C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использованной литературы и ссылки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573" w:rsidRPr="00523D60" w:rsidRDefault="00DD0C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Список литературы оформляется в конце текста под названием «Список использованной литературы:» по ГОСТ 7.1-2003. В тексте обозначается квадратными скобками с указанием порядкового номера источника по списку и через запятую - номера страницы, например: [3, с. 111].</w:t>
            </w:r>
          </w:p>
        </w:tc>
      </w:tr>
      <w:tr w:rsidR="005C2573" w:rsidRPr="00523D60" w:rsidTr="00DD179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73" w:rsidRPr="00523D60" w:rsidRDefault="00DD0C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Соавторы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73" w:rsidRPr="00523D60" w:rsidRDefault="00DD0C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523D60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Не более 3-х</w:t>
            </w:r>
          </w:p>
        </w:tc>
      </w:tr>
    </w:tbl>
    <w:p w:rsidR="005C2573" w:rsidRPr="00523D60" w:rsidRDefault="005C2573">
      <w:pPr>
        <w:rPr>
          <w:rFonts w:ascii="Times New Roman" w:hAnsi="Times New Roman" w:cs="Times New Roman"/>
          <w:sz w:val="26"/>
          <w:szCs w:val="26"/>
          <w:lang w:bidi="ru-RU"/>
        </w:rPr>
      </w:pPr>
    </w:p>
    <w:p w:rsidR="005C2573" w:rsidRPr="00523D60" w:rsidRDefault="005C2573">
      <w:pPr>
        <w:rPr>
          <w:rFonts w:ascii="Times New Roman" w:hAnsi="Times New Roman" w:cs="Times New Roman"/>
          <w:sz w:val="26"/>
          <w:szCs w:val="26"/>
          <w:lang w:bidi="ru-RU"/>
        </w:rPr>
      </w:pPr>
    </w:p>
    <w:p w:rsidR="005C2573" w:rsidRPr="00523D60" w:rsidRDefault="005C2573">
      <w:pPr>
        <w:rPr>
          <w:rFonts w:ascii="Times New Roman" w:hAnsi="Times New Roman" w:cs="Times New Roman"/>
          <w:sz w:val="26"/>
          <w:szCs w:val="26"/>
          <w:lang w:bidi="ru-RU"/>
        </w:rPr>
      </w:pPr>
    </w:p>
    <w:p w:rsidR="005C2573" w:rsidRPr="00523D60" w:rsidRDefault="00DD0C6E">
      <w:pPr>
        <w:keepNext/>
        <w:keepLines/>
        <w:tabs>
          <w:tab w:val="left" w:pos="142"/>
        </w:tabs>
        <w:spacing w:after="66" w:line="298" w:lineRule="exact"/>
        <w:ind w:left="709" w:right="6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523D60">
        <w:rPr>
          <w:rFonts w:ascii="Times New Roman" w:hAnsi="Times New Roman" w:cs="Times New Roman"/>
          <w:b/>
          <w:bCs/>
          <w:sz w:val="26"/>
          <w:szCs w:val="26"/>
          <w:lang w:bidi="ru-RU"/>
        </w:rPr>
        <w:lastRenderedPageBreak/>
        <w:t>ОБРАЗЕЦ ОФОРМЛЕНИЯ СТАТЬИ</w:t>
      </w:r>
    </w:p>
    <w:p w:rsidR="005C2573" w:rsidRPr="00523D60" w:rsidRDefault="005C2573">
      <w:pPr>
        <w:keepNext/>
        <w:keepLines/>
        <w:tabs>
          <w:tab w:val="left" w:pos="142"/>
        </w:tabs>
        <w:spacing w:after="66" w:line="298" w:lineRule="exact"/>
        <w:ind w:left="709" w:right="6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5C2573" w:rsidRPr="00523D60" w:rsidRDefault="00DD0C6E">
      <w:pPr>
        <w:tabs>
          <w:tab w:val="left" w:pos="142"/>
        </w:tabs>
        <w:spacing w:after="0" w:line="360" w:lineRule="auto"/>
        <w:ind w:left="709"/>
        <w:rPr>
          <w:rFonts w:ascii="Times New Roman" w:hAnsi="Times New Roman" w:cs="Times New Roman"/>
          <w:sz w:val="26"/>
          <w:szCs w:val="26"/>
          <w:lang w:bidi="ru-RU"/>
        </w:rPr>
      </w:pPr>
      <w:r w:rsidRPr="00523D60">
        <w:rPr>
          <w:rFonts w:ascii="Times New Roman" w:hAnsi="Times New Roman" w:cs="Times New Roman"/>
          <w:sz w:val="26"/>
          <w:szCs w:val="26"/>
          <w:lang w:bidi="ru-RU"/>
        </w:rPr>
        <w:t>УДК 331.526-053.88 (571.56)</w:t>
      </w:r>
    </w:p>
    <w:p w:rsidR="005C2573" w:rsidRPr="00523D60" w:rsidRDefault="00DD0C6E">
      <w:pPr>
        <w:tabs>
          <w:tab w:val="left" w:pos="142"/>
        </w:tabs>
        <w:spacing w:after="0" w:line="360" w:lineRule="auto"/>
        <w:ind w:left="709"/>
        <w:jc w:val="right"/>
        <w:rPr>
          <w:rFonts w:ascii="Times New Roman" w:hAnsi="Times New Roman" w:cs="Times New Roman"/>
          <w:sz w:val="26"/>
          <w:szCs w:val="26"/>
          <w:lang w:bidi="ru-RU"/>
        </w:rPr>
      </w:pPr>
      <w:r w:rsidRPr="00523D60">
        <w:rPr>
          <w:rFonts w:ascii="Times New Roman" w:hAnsi="Times New Roman" w:cs="Times New Roman"/>
          <w:sz w:val="26"/>
          <w:szCs w:val="26"/>
          <w:lang w:bidi="ru-RU"/>
        </w:rPr>
        <w:t xml:space="preserve">Титов Михаил Евгеньевич </w:t>
      </w:r>
    </w:p>
    <w:p w:rsidR="005C2573" w:rsidRPr="00523D60" w:rsidRDefault="00DD0C6E">
      <w:pPr>
        <w:tabs>
          <w:tab w:val="left" w:pos="142"/>
        </w:tabs>
        <w:spacing w:after="0" w:line="360" w:lineRule="auto"/>
        <w:ind w:left="709"/>
        <w:jc w:val="right"/>
        <w:rPr>
          <w:rFonts w:ascii="Times New Roman" w:hAnsi="Times New Roman" w:cs="Times New Roman"/>
          <w:sz w:val="26"/>
          <w:szCs w:val="26"/>
          <w:lang w:bidi="ru-RU"/>
        </w:rPr>
      </w:pPr>
      <w:r w:rsidRPr="00523D60">
        <w:rPr>
          <w:rFonts w:ascii="Times New Roman" w:hAnsi="Times New Roman" w:cs="Times New Roman"/>
          <w:sz w:val="26"/>
          <w:szCs w:val="26"/>
          <w:lang w:bidi="ru-RU"/>
        </w:rPr>
        <w:t>канд. экой, наук, доцент МГУ,</w:t>
      </w:r>
    </w:p>
    <w:p w:rsidR="005C2573" w:rsidRPr="00523D60" w:rsidRDefault="00DD0C6E">
      <w:pPr>
        <w:tabs>
          <w:tab w:val="left" w:pos="142"/>
        </w:tabs>
        <w:spacing w:after="0" w:line="360" w:lineRule="auto"/>
        <w:ind w:left="709"/>
        <w:jc w:val="right"/>
        <w:rPr>
          <w:rFonts w:ascii="Times New Roman" w:hAnsi="Times New Roman" w:cs="Times New Roman"/>
          <w:sz w:val="26"/>
          <w:szCs w:val="26"/>
          <w:lang w:bidi="ru-RU"/>
        </w:rPr>
      </w:pPr>
      <w:r w:rsidRPr="00523D60">
        <w:rPr>
          <w:rFonts w:ascii="Times New Roman" w:hAnsi="Times New Roman" w:cs="Times New Roman"/>
          <w:sz w:val="26"/>
          <w:szCs w:val="26"/>
          <w:lang w:bidi="ru-RU"/>
        </w:rPr>
        <w:t xml:space="preserve"> г. Москва, РФ </w:t>
      </w:r>
    </w:p>
    <w:p w:rsidR="005C2573" w:rsidRPr="00523D60" w:rsidRDefault="00DD0C6E">
      <w:pPr>
        <w:tabs>
          <w:tab w:val="left" w:pos="142"/>
        </w:tabs>
        <w:spacing w:after="0" w:line="360" w:lineRule="auto"/>
        <w:ind w:left="709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523D60">
        <w:rPr>
          <w:rFonts w:ascii="Times New Roman" w:hAnsi="Times New Roman" w:cs="Times New Roman"/>
          <w:sz w:val="26"/>
          <w:szCs w:val="26"/>
          <w:lang w:val="en-US" w:bidi="en-US"/>
        </w:rPr>
        <w:t>e</w:t>
      </w:r>
      <w:r w:rsidRPr="00523D60">
        <w:rPr>
          <w:rFonts w:ascii="Times New Roman" w:hAnsi="Times New Roman" w:cs="Times New Roman"/>
          <w:sz w:val="26"/>
          <w:szCs w:val="26"/>
          <w:lang w:bidi="en-US"/>
        </w:rPr>
        <w:t>-</w:t>
      </w:r>
      <w:r w:rsidRPr="00523D60">
        <w:rPr>
          <w:rFonts w:ascii="Times New Roman" w:hAnsi="Times New Roman" w:cs="Times New Roman"/>
          <w:sz w:val="26"/>
          <w:szCs w:val="26"/>
          <w:lang w:val="en-US" w:bidi="en-US"/>
        </w:rPr>
        <w:t>mail</w:t>
      </w:r>
      <w:proofErr w:type="gramEnd"/>
      <w:r w:rsidRPr="00523D60">
        <w:rPr>
          <w:rFonts w:ascii="Times New Roman" w:hAnsi="Times New Roman" w:cs="Times New Roman"/>
          <w:sz w:val="26"/>
          <w:szCs w:val="26"/>
          <w:lang w:bidi="en-US"/>
        </w:rPr>
        <w:t xml:space="preserve">: </w:t>
      </w:r>
      <w:hyperlink r:id="rId9" w:history="1">
        <w:r w:rsidRPr="00523D60">
          <w:rPr>
            <w:rStyle w:val="a6"/>
            <w:rFonts w:ascii="Times New Roman" w:hAnsi="Times New Roman" w:cs="Times New Roman"/>
            <w:color w:val="0066CC"/>
            <w:sz w:val="26"/>
            <w:szCs w:val="26"/>
            <w:lang w:val="en-US" w:bidi="en-US"/>
          </w:rPr>
          <w:t>titovl</w:t>
        </w:r>
        <w:r w:rsidRPr="00523D60">
          <w:rPr>
            <w:rStyle w:val="a6"/>
            <w:rFonts w:ascii="Times New Roman" w:hAnsi="Times New Roman" w:cs="Times New Roman"/>
            <w:color w:val="0066CC"/>
            <w:sz w:val="26"/>
            <w:szCs w:val="26"/>
            <w:lang w:bidi="en-US"/>
          </w:rPr>
          <w:t>955@</w:t>
        </w:r>
        <w:r w:rsidRPr="00523D60">
          <w:rPr>
            <w:rStyle w:val="a6"/>
            <w:rFonts w:ascii="Times New Roman" w:hAnsi="Times New Roman" w:cs="Times New Roman"/>
            <w:color w:val="0066CC"/>
            <w:sz w:val="26"/>
            <w:szCs w:val="26"/>
            <w:lang w:val="en-US" w:bidi="en-US"/>
          </w:rPr>
          <w:t>mail</w:t>
        </w:r>
        <w:r w:rsidRPr="00523D60">
          <w:rPr>
            <w:rStyle w:val="a6"/>
            <w:rFonts w:ascii="Times New Roman" w:hAnsi="Times New Roman" w:cs="Times New Roman"/>
            <w:color w:val="0066CC"/>
            <w:sz w:val="26"/>
            <w:szCs w:val="26"/>
            <w:lang w:bidi="en-US"/>
          </w:rPr>
          <w:t>.</w:t>
        </w:r>
        <w:proofErr w:type="spellStart"/>
        <w:r w:rsidRPr="00523D60">
          <w:rPr>
            <w:rStyle w:val="a6"/>
            <w:rFonts w:ascii="Times New Roman" w:hAnsi="Times New Roman" w:cs="Times New Roman"/>
            <w:color w:val="0066CC"/>
            <w:sz w:val="26"/>
            <w:szCs w:val="26"/>
            <w:lang w:val="en-US" w:bidi="en-US"/>
          </w:rPr>
          <w:t>ru</w:t>
        </w:r>
        <w:proofErr w:type="spellEnd"/>
      </w:hyperlink>
    </w:p>
    <w:p w:rsidR="005C2573" w:rsidRPr="00523D60" w:rsidRDefault="005C2573">
      <w:pPr>
        <w:tabs>
          <w:tab w:val="left" w:pos="142"/>
        </w:tabs>
        <w:spacing w:after="0" w:line="360" w:lineRule="auto"/>
        <w:ind w:left="709"/>
        <w:jc w:val="right"/>
        <w:rPr>
          <w:rFonts w:ascii="Times New Roman" w:hAnsi="Times New Roman" w:cs="Times New Roman"/>
          <w:sz w:val="26"/>
          <w:szCs w:val="26"/>
          <w:lang w:bidi="ru-RU"/>
        </w:rPr>
      </w:pPr>
    </w:p>
    <w:p w:rsidR="005C2573" w:rsidRPr="00523D60" w:rsidRDefault="00DD0C6E">
      <w:pPr>
        <w:keepNext/>
        <w:keepLines/>
        <w:tabs>
          <w:tab w:val="left" w:pos="142"/>
        </w:tabs>
        <w:spacing w:after="0" w:line="360" w:lineRule="auto"/>
        <w:ind w:left="709" w:right="60"/>
        <w:jc w:val="center"/>
        <w:outlineLvl w:val="0"/>
        <w:rPr>
          <w:rFonts w:ascii="Times New Roman" w:hAnsi="Times New Roman" w:cs="Times New Roman"/>
          <w:b/>
          <w:bCs/>
          <w:caps/>
          <w:sz w:val="26"/>
          <w:szCs w:val="26"/>
          <w:lang w:bidi="ru-RU"/>
        </w:rPr>
      </w:pPr>
      <w:r w:rsidRPr="00523D60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ПРОБЛЕМЫ ОЦЕНКИ </w:t>
      </w:r>
      <w:r w:rsidRPr="00523D60">
        <w:rPr>
          <w:rFonts w:ascii="Times New Roman" w:hAnsi="Times New Roman" w:cs="Times New Roman"/>
          <w:b/>
          <w:bCs/>
          <w:caps/>
          <w:sz w:val="26"/>
          <w:szCs w:val="26"/>
          <w:lang w:bidi="ru-RU"/>
        </w:rPr>
        <w:t xml:space="preserve">трудового потенциала северного </w:t>
      </w:r>
      <w:bookmarkEnd w:id="2"/>
      <w:r w:rsidRPr="00523D60">
        <w:rPr>
          <w:rFonts w:ascii="Times New Roman" w:hAnsi="Times New Roman" w:cs="Times New Roman"/>
          <w:b/>
          <w:bCs/>
          <w:caps/>
          <w:sz w:val="26"/>
          <w:szCs w:val="26"/>
          <w:lang w:bidi="ru-RU"/>
        </w:rPr>
        <w:t>региона с учетом трудовой миграции</w:t>
      </w:r>
    </w:p>
    <w:p w:rsidR="005C2573" w:rsidRPr="00523D60" w:rsidRDefault="00DD0C6E">
      <w:pPr>
        <w:tabs>
          <w:tab w:val="left" w:pos="142"/>
          <w:tab w:val="left" w:leader="dot" w:pos="5127"/>
        </w:tabs>
        <w:spacing w:after="0" w:line="360" w:lineRule="auto"/>
        <w:ind w:left="709"/>
        <w:rPr>
          <w:rFonts w:ascii="Times New Roman" w:hAnsi="Times New Roman" w:cs="Times New Roman"/>
          <w:sz w:val="26"/>
          <w:szCs w:val="26"/>
          <w:lang w:bidi="ru-RU"/>
        </w:rPr>
      </w:pPr>
      <w:r w:rsidRPr="00523D60">
        <w:rPr>
          <w:rFonts w:ascii="Times New Roman" w:hAnsi="Times New Roman" w:cs="Times New Roman"/>
          <w:sz w:val="26"/>
          <w:szCs w:val="26"/>
          <w:lang w:bidi="ru-RU"/>
        </w:rPr>
        <w:t>Аннотация:</w:t>
      </w:r>
      <w:r w:rsidRPr="00523D60">
        <w:rPr>
          <w:rFonts w:ascii="Times New Roman" w:hAnsi="Times New Roman" w:cs="Times New Roman"/>
          <w:sz w:val="26"/>
          <w:szCs w:val="26"/>
          <w:lang w:bidi="ru-RU"/>
        </w:rPr>
        <w:tab/>
      </w:r>
    </w:p>
    <w:p w:rsidR="005C2573" w:rsidRPr="00523D60" w:rsidRDefault="00DD0C6E">
      <w:pPr>
        <w:tabs>
          <w:tab w:val="left" w:pos="142"/>
          <w:tab w:val="left" w:leader="dot" w:pos="6668"/>
        </w:tabs>
        <w:spacing w:after="0" w:line="360" w:lineRule="auto"/>
        <w:ind w:left="709"/>
        <w:rPr>
          <w:rFonts w:ascii="Times New Roman" w:hAnsi="Times New Roman" w:cs="Times New Roman"/>
          <w:sz w:val="26"/>
          <w:szCs w:val="26"/>
          <w:lang w:bidi="ru-RU"/>
        </w:rPr>
      </w:pPr>
      <w:r w:rsidRPr="00523D60">
        <w:rPr>
          <w:rFonts w:ascii="Times New Roman" w:hAnsi="Times New Roman" w:cs="Times New Roman"/>
          <w:sz w:val="26"/>
          <w:szCs w:val="26"/>
          <w:lang w:bidi="ru-RU"/>
        </w:rPr>
        <w:t>Ключевые слова:</w:t>
      </w:r>
      <w:r w:rsidRPr="00523D60">
        <w:rPr>
          <w:rFonts w:ascii="Times New Roman" w:hAnsi="Times New Roman" w:cs="Times New Roman"/>
          <w:sz w:val="26"/>
          <w:szCs w:val="26"/>
          <w:lang w:bidi="ru-RU"/>
        </w:rPr>
        <w:tab/>
      </w:r>
    </w:p>
    <w:p w:rsidR="005C2573" w:rsidRPr="00523D60" w:rsidRDefault="00DD0C6E">
      <w:pPr>
        <w:tabs>
          <w:tab w:val="left" w:pos="142"/>
          <w:tab w:val="left" w:leader="dot" w:pos="9548"/>
        </w:tabs>
        <w:spacing w:after="0" w:line="360" w:lineRule="auto"/>
        <w:ind w:left="709"/>
        <w:rPr>
          <w:rFonts w:ascii="Times New Roman" w:hAnsi="Times New Roman" w:cs="Times New Roman"/>
          <w:sz w:val="26"/>
          <w:szCs w:val="26"/>
          <w:lang w:bidi="ru-RU"/>
        </w:rPr>
      </w:pPr>
      <w:r w:rsidRPr="00523D60">
        <w:rPr>
          <w:rFonts w:ascii="Times New Roman" w:hAnsi="Times New Roman" w:cs="Times New Roman"/>
          <w:sz w:val="26"/>
          <w:szCs w:val="26"/>
          <w:lang w:bidi="ru-RU"/>
        </w:rPr>
        <w:t>Основной текст</w:t>
      </w:r>
    </w:p>
    <w:p w:rsidR="005C2573" w:rsidRPr="00523D60" w:rsidRDefault="00DD0C6E">
      <w:pPr>
        <w:tabs>
          <w:tab w:val="left" w:pos="142"/>
        </w:tabs>
        <w:spacing w:after="0" w:line="360" w:lineRule="auto"/>
        <w:ind w:left="709"/>
        <w:rPr>
          <w:rFonts w:ascii="Times New Roman" w:hAnsi="Times New Roman" w:cs="Times New Roman"/>
          <w:sz w:val="26"/>
          <w:szCs w:val="26"/>
          <w:lang w:bidi="ru-RU"/>
        </w:rPr>
      </w:pPr>
      <w:r w:rsidRPr="00523D60">
        <w:rPr>
          <w:rFonts w:ascii="Times New Roman" w:hAnsi="Times New Roman" w:cs="Times New Roman"/>
          <w:sz w:val="26"/>
          <w:szCs w:val="26"/>
          <w:lang w:bidi="ru-RU"/>
        </w:rPr>
        <w:t>Список использованной литературы:</w:t>
      </w:r>
    </w:p>
    <w:p w:rsidR="005C2573" w:rsidRPr="00523D60" w:rsidRDefault="00DD0C6E">
      <w:pPr>
        <w:widowControl w:val="0"/>
        <w:numPr>
          <w:ilvl w:val="0"/>
          <w:numId w:val="6"/>
        </w:numPr>
        <w:tabs>
          <w:tab w:val="left" w:pos="142"/>
          <w:tab w:val="left" w:pos="851"/>
          <w:tab w:val="left" w:pos="993"/>
          <w:tab w:val="left" w:pos="1433"/>
        </w:tabs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23D60">
        <w:rPr>
          <w:rFonts w:ascii="Times New Roman" w:hAnsi="Times New Roman" w:cs="Times New Roman"/>
          <w:sz w:val="26"/>
          <w:szCs w:val="26"/>
          <w:lang w:bidi="ru-RU"/>
        </w:rPr>
        <w:t>Короновский</w:t>
      </w:r>
      <w:proofErr w:type="spellEnd"/>
      <w:r w:rsidRPr="00523D60">
        <w:rPr>
          <w:rFonts w:ascii="Times New Roman" w:hAnsi="Times New Roman" w:cs="Times New Roman"/>
          <w:sz w:val="26"/>
          <w:szCs w:val="26"/>
          <w:lang w:bidi="ru-RU"/>
        </w:rPr>
        <w:t xml:space="preserve"> А.А., </w:t>
      </w:r>
      <w:proofErr w:type="spellStart"/>
      <w:r w:rsidRPr="00523D60">
        <w:rPr>
          <w:rFonts w:ascii="Times New Roman" w:hAnsi="Times New Roman" w:cs="Times New Roman"/>
          <w:sz w:val="26"/>
          <w:szCs w:val="26"/>
          <w:lang w:bidi="ru-RU"/>
        </w:rPr>
        <w:t>Трубецков</w:t>
      </w:r>
      <w:proofErr w:type="spellEnd"/>
      <w:r w:rsidRPr="00523D60">
        <w:rPr>
          <w:rFonts w:ascii="Times New Roman" w:hAnsi="Times New Roman" w:cs="Times New Roman"/>
          <w:sz w:val="26"/>
          <w:szCs w:val="26"/>
          <w:lang w:bidi="ru-RU"/>
        </w:rPr>
        <w:t xml:space="preserve"> Д.И. «Тенденции трудовой миграции в Российской Федерации». Саратов: Изд-во </w:t>
      </w:r>
      <w:proofErr w:type="spellStart"/>
      <w:r w:rsidRPr="00523D60">
        <w:rPr>
          <w:rFonts w:ascii="Times New Roman" w:hAnsi="Times New Roman" w:cs="Times New Roman"/>
          <w:sz w:val="26"/>
          <w:szCs w:val="26"/>
          <w:lang w:bidi="ru-RU"/>
        </w:rPr>
        <w:t>ГосУНЦ</w:t>
      </w:r>
      <w:proofErr w:type="spellEnd"/>
      <w:r w:rsidRPr="00523D60">
        <w:rPr>
          <w:rFonts w:ascii="Times New Roman" w:hAnsi="Times New Roman" w:cs="Times New Roman"/>
          <w:sz w:val="26"/>
          <w:szCs w:val="26"/>
          <w:lang w:bidi="ru-RU"/>
        </w:rPr>
        <w:t xml:space="preserve"> «Колледж», 2002. 324 с.</w:t>
      </w:r>
    </w:p>
    <w:p w:rsidR="003738E0" w:rsidRDefault="003738E0">
      <w:pPr>
        <w:spacing w:line="2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sectPr w:rsidR="003738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Segoe Print"/>
    <w:charset w:val="59"/>
    <w:family w:val="auto"/>
    <w:pitch w:val="default"/>
    <w:sig w:usb0="00000000" w:usb1="00000000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1220"/>
    <w:multiLevelType w:val="multilevel"/>
    <w:tmpl w:val="0C8C1220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096F39"/>
    <w:multiLevelType w:val="hybridMultilevel"/>
    <w:tmpl w:val="2EEEE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5E1A07"/>
    <w:multiLevelType w:val="multilevel"/>
    <w:tmpl w:val="315E1A07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AF66B4"/>
    <w:multiLevelType w:val="multilevel"/>
    <w:tmpl w:val="34AF66B4"/>
    <w:lvl w:ilvl="0">
      <w:start w:val="1"/>
      <w:numFmt w:val="decimal"/>
      <w:lvlText w:val="%1)"/>
      <w:lvlJc w:val="left"/>
      <w:pPr>
        <w:ind w:left="963" w:hanging="3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364835"/>
    <w:multiLevelType w:val="multilevel"/>
    <w:tmpl w:val="4236483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F784C"/>
    <w:multiLevelType w:val="multilevel"/>
    <w:tmpl w:val="5A3F78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7A73062"/>
    <w:multiLevelType w:val="multilevel"/>
    <w:tmpl w:val="67A73062"/>
    <w:lvl w:ilvl="0">
      <w:start w:val="1"/>
      <w:numFmt w:val="decimal"/>
      <w:lvlText w:val="%1."/>
      <w:lvlJc w:val="left"/>
      <w:pPr>
        <w:ind w:left="1767" w:hanging="120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8B5234F"/>
    <w:multiLevelType w:val="multilevel"/>
    <w:tmpl w:val="9ABA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091273"/>
    <w:multiLevelType w:val="multilevel"/>
    <w:tmpl w:val="6E091273"/>
    <w:lvl w:ilvl="0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8E1306E"/>
    <w:multiLevelType w:val="multilevel"/>
    <w:tmpl w:val="78E130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5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C5"/>
    <w:rsid w:val="00000895"/>
    <w:rsid w:val="00003D9A"/>
    <w:rsid w:val="00013BB1"/>
    <w:rsid w:val="00024575"/>
    <w:rsid w:val="00046E47"/>
    <w:rsid w:val="00051CE7"/>
    <w:rsid w:val="0008462D"/>
    <w:rsid w:val="00087963"/>
    <w:rsid w:val="0009062B"/>
    <w:rsid w:val="00092492"/>
    <w:rsid w:val="000924DB"/>
    <w:rsid w:val="000932E0"/>
    <w:rsid w:val="000C379A"/>
    <w:rsid w:val="000E1870"/>
    <w:rsid w:val="000F212C"/>
    <w:rsid w:val="00101BB7"/>
    <w:rsid w:val="00117B3F"/>
    <w:rsid w:val="00143402"/>
    <w:rsid w:val="0015295A"/>
    <w:rsid w:val="00154F7F"/>
    <w:rsid w:val="00181EFE"/>
    <w:rsid w:val="0019185B"/>
    <w:rsid w:val="00191BD9"/>
    <w:rsid w:val="001D475C"/>
    <w:rsid w:val="001F3DF2"/>
    <w:rsid w:val="001F5862"/>
    <w:rsid w:val="00212DFA"/>
    <w:rsid w:val="0022567B"/>
    <w:rsid w:val="00227ACB"/>
    <w:rsid w:val="00230248"/>
    <w:rsid w:val="00240467"/>
    <w:rsid w:val="002653B5"/>
    <w:rsid w:val="002824BB"/>
    <w:rsid w:val="00287949"/>
    <w:rsid w:val="002A7C7A"/>
    <w:rsid w:val="002C7754"/>
    <w:rsid w:val="002D7D6F"/>
    <w:rsid w:val="002E4BBB"/>
    <w:rsid w:val="00325737"/>
    <w:rsid w:val="00325749"/>
    <w:rsid w:val="00326440"/>
    <w:rsid w:val="00331DAF"/>
    <w:rsid w:val="003434C8"/>
    <w:rsid w:val="00363CEE"/>
    <w:rsid w:val="0036598F"/>
    <w:rsid w:val="00366D89"/>
    <w:rsid w:val="003738E0"/>
    <w:rsid w:val="00373A95"/>
    <w:rsid w:val="0038504B"/>
    <w:rsid w:val="00390AF3"/>
    <w:rsid w:val="003A5461"/>
    <w:rsid w:val="003B4922"/>
    <w:rsid w:val="003C0900"/>
    <w:rsid w:val="003C34B8"/>
    <w:rsid w:val="003D1AEA"/>
    <w:rsid w:val="003D4847"/>
    <w:rsid w:val="003D4950"/>
    <w:rsid w:val="003F4689"/>
    <w:rsid w:val="003F4F7A"/>
    <w:rsid w:val="003F5C4F"/>
    <w:rsid w:val="0040135F"/>
    <w:rsid w:val="0040553E"/>
    <w:rsid w:val="00442C34"/>
    <w:rsid w:val="00451142"/>
    <w:rsid w:val="004579F2"/>
    <w:rsid w:val="004626D6"/>
    <w:rsid w:val="00462B50"/>
    <w:rsid w:val="00465EB2"/>
    <w:rsid w:val="00483293"/>
    <w:rsid w:val="00483A32"/>
    <w:rsid w:val="004A437C"/>
    <w:rsid w:val="004A4391"/>
    <w:rsid w:val="004A636B"/>
    <w:rsid w:val="004B0BDD"/>
    <w:rsid w:val="004C7942"/>
    <w:rsid w:val="004E7513"/>
    <w:rsid w:val="004F1D9E"/>
    <w:rsid w:val="00503417"/>
    <w:rsid w:val="00523D60"/>
    <w:rsid w:val="005357BB"/>
    <w:rsid w:val="0054755D"/>
    <w:rsid w:val="00563AF6"/>
    <w:rsid w:val="00566190"/>
    <w:rsid w:val="00574E0B"/>
    <w:rsid w:val="00584B62"/>
    <w:rsid w:val="00586D1C"/>
    <w:rsid w:val="00593503"/>
    <w:rsid w:val="005956BA"/>
    <w:rsid w:val="00596F6D"/>
    <w:rsid w:val="005A3348"/>
    <w:rsid w:val="005B55BA"/>
    <w:rsid w:val="005C0E08"/>
    <w:rsid w:val="005C2573"/>
    <w:rsid w:val="005D1443"/>
    <w:rsid w:val="005D40DE"/>
    <w:rsid w:val="005D7D4F"/>
    <w:rsid w:val="005F323F"/>
    <w:rsid w:val="00603127"/>
    <w:rsid w:val="00603EBC"/>
    <w:rsid w:val="006074AD"/>
    <w:rsid w:val="00627ABD"/>
    <w:rsid w:val="00691260"/>
    <w:rsid w:val="006B178F"/>
    <w:rsid w:val="006B32E6"/>
    <w:rsid w:val="006C2E4C"/>
    <w:rsid w:val="006D7AD8"/>
    <w:rsid w:val="006F05B5"/>
    <w:rsid w:val="007211A1"/>
    <w:rsid w:val="007243D8"/>
    <w:rsid w:val="00726E87"/>
    <w:rsid w:val="0073650D"/>
    <w:rsid w:val="00751CF4"/>
    <w:rsid w:val="00752509"/>
    <w:rsid w:val="00765EF4"/>
    <w:rsid w:val="00771565"/>
    <w:rsid w:val="00772F36"/>
    <w:rsid w:val="00775571"/>
    <w:rsid w:val="007C2F8C"/>
    <w:rsid w:val="007C3F37"/>
    <w:rsid w:val="007F6C66"/>
    <w:rsid w:val="00810FB5"/>
    <w:rsid w:val="00812493"/>
    <w:rsid w:val="00812CBC"/>
    <w:rsid w:val="00814DE7"/>
    <w:rsid w:val="0082055E"/>
    <w:rsid w:val="00824ACA"/>
    <w:rsid w:val="0083069C"/>
    <w:rsid w:val="00835D44"/>
    <w:rsid w:val="008446C3"/>
    <w:rsid w:val="00852E35"/>
    <w:rsid w:val="00857C96"/>
    <w:rsid w:val="00867021"/>
    <w:rsid w:val="00870B61"/>
    <w:rsid w:val="008A3B15"/>
    <w:rsid w:val="008A544A"/>
    <w:rsid w:val="008C3102"/>
    <w:rsid w:val="009024A0"/>
    <w:rsid w:val="00931E47"/>
    <w:rsid w:val="009551DC"/>
    <w:rsid w:val="00960F72"/>
    <w:rsid w:val="009632D1"/>
    <w:rsid w:val="00991830"/>
    <w:rsid w:val="009A16E1"/>
    <w:rsid w:val="009A3D63"/>
    <w:rsid w:val="009A425A"/>
    <w:rsid w:val="009C019F"/>
    <w:rsid w:val="009C1774"/>
    <w:rsid w:val="009E7957"/>
    <w:rsid w:val="00A40D4C"/>
    <w:rsid w:val="00A901A4"/>
    <w:rsid w:val="00A93115"/>
    <w:rsid w:val="00AB0DE3"/>
    <w:rsid w:val="00AC2295"/>
    <w:rsid w:val="00AC55DE"/>
    <w:rsid w:val="00AD54F7"/>
    <w:rsid w:val="00AE03B0"/>
    <w:rsid w:val="00AE2923"/>
    <w:rsid w:val="00AF5AC5"/>
    <w:rsid w:val="00B0055D"/>
    <w:rsid w:val="00B12FB2"/>
    <w:rsid w:val="00B20E75"/>
    <w:rsid w:val="00B258CD"/>
    <w:rsid w:val="00B349E6"/>
    <w:rsid w:val="00B663AC"/>
    <w:rsid w:val="00B7616C"/>
    <w:rsid w:val="00B801B1"/>
    <w:rsid w:val="00B84B57"/>
    <w:rsid w:val="00B91B1E"/>
    <w:rsid w:val="00B9415E"/>
    <w:rsid w:val="00B967D5"/>
    <w:rsid w:val="00BA075B"/>
    <w:rsid w:val="00BA56D2"/>
    <w:rsid w:val="00BA5C78"/>
    <w:rsid w:val="00BB51FD"/>
    <w:rsid w:val="00BD07CE"/>
    <w:rsid w:val="00BF3C21"/>
    <w:rsid w:val="00BF6979"/>
    <w:rsid w:val="00C053DE"/>
    <w:rsid w:val="00C25A8B"/>
    <w:rsid w:val="00C45E2A"/>
    <w:rsid w:val="00C547AA"/>
    <w:rsid w:val="00C57190"/>
    <w:rsid w:val="00C62690"/>
    <w:rsid w:val="00C910DF"/>
    <w:rsid w:val="00CA163A"/>
    <w:rsid w:val="00CB037C"/>
    <w:rsid w:val="00CB0AC9"/>
    <w:rsid w:val="00CB4813"/>
    <w:rsid w:val="00CC0ACF"/>
    <w:rsid w:val="00CD10C0"/>
    <w:rsid w:val="00CD52FE"/>
    <w:rsid w:val="00CF45D5"/>
    <w:rsid w:val="00D14F5D"/>
    <w:rsid w:val="00D50F98"/>
    <w:rsid w:val="00D6198A"/>
    <w:rsid w:val="00D67F0F"/>
    <w:rsid w:val="00D70A94"/>
    <w:rsid w:val="00D861F6"/>
    <w:rsid w:val="00D87FE2"/>
    <w:rsid w:val="00D91069"/>
    <w:rsid w:val="00D9178A"/>
    <w:rsid w:val="00DA1BE7"/>
    <w:rsid w:val="00DA34B8"/>
    <w:rsid w:val="00DA35C3"/>
    <w:rsid w:val="00DB19F9"/>
    <w:rsid w:val="00DC5412"/>
    <w:rsid w:val="00DC6CA6"/>
    <w:rsid w:val="00DD0C6E"/>
    <w:rsid w:val="00DD1795"/>
    <w:rsid w:val="00DD29BF"/>
    <w:rsid w:val="00DD5B85"/>
    <w:rsid w:val="00DE1ECE"/>
    <w:rsid w:val="00E03F62"/>
    <w:rsid w:val="00E221FC"/>
    <w:rsid w:val="00E257BB"/>
    <w:rsid w:val="00E31149"/>
    <w:rsid w:val="00E601CF"/>
    <w:rsid w:val="00E60C00"/>
    <w:rsid w:val="00E72CDF"/>
    <w:rsid w:val="00E8421E"/>
    <w:rsid w:val="00E87766"/>
    <w:rsid w:val="00E9380C"/>
    <w:rsid w:val="00E93D06"/>
    <w:rsid w:val="00E96D09"/>
    <w:rsid w:val="00EA4C55"/>
    <w:rsid w:val="00EB0410"/>
    <w:rsid w:val="00EC3B3A"/>
    <w:rsid w:val="00ED1809"/>
    <w:rsid w:val="00ED73ED"/>
    <w:rsid w:val="00ED7751"/>
    <w:rsid w:val="00EF2284"/>
    <w:rsid w:val="00EF2AD2"/>
    <w:rsid w:val="00EF56D8"/>
    <w:rsid w:val="00F044E4"/>
    <w:rsid w:val="00F11C68"/>
    <w:rsid w:val="00F150A7"/>
    <w:rsid w:val="00F1716A"/>
    <w:rsid w:val="00F21E8D"/>
    <w:rsid w:val="00F225BC"/>
    <w:rsid w:val="00F318E6"/>
    <w:rsid w:val="00F34916"/>
    <w:rsid w:val="00F436B9"/>
    <w:rsid w:val="00F4778A"/>
    <w:rsid w:val="00FA7BC6"/>
    <w:rsid w:val="00FC12C7"/>
    <w:rsid w:val="00FC28B6"/>
    <w:rsid w:val="00FC60AF"/>
    <w:rsid w:val="00FD0D03"/>
    <w:rsid w:val="00FD5F3B"/>
    <w:rsid w:val="00FF147F"/>
    <w:rsid w:val="00FF34D3"/>
    <w:rsid w:val="00FF5C17"/>
    <w:rsid w:val="00FF7FA6"/>
    <w:rsid w:val="138D14D4"/>
    <w:rsid w:val="167A7AFD"/>
    <w:rsid w:val="19012EDC"/>
    <w:rsid w:val="25A56947"/>
    <w:rsid w:val="39E848F7"/>
    <w:rsid w:val="3AF10F25"/>
    <w:rsid w:val="73DB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635493E1-AA10-49E8-9EF2-CFD4F687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11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Autospacing="1"/>
      <w:outlineLvl w:val="2"/>
    </w:pPr>
    <w:rPr>
      <w:rFonts w:ascii="SimSun" w:eastAsia="SimSun" w:hAnsi="SimSun" w:cs="Times New Roma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paragraph" w:styleId="8">
    <w:name w:val="toc 8"/>
    <w:basedOn w:val="a"/>
    <w:next w:val="a"/>
    <w:uiPriority w:val="39"/>
    <w:semiHidden/>
    <w:unhideWhenUsed/>
    <w:pPr>
      <w:spacing w:after="0"/>
    </w:pPr>
  </w:style>
  <w:style w:type="paragraph" w:styleId="9">
    <w:name w:val="toc 9"/>
    <w:basedOn w:val="a"/>
    <w:next w:val="a"/>
    <w:uiPriority w:val="39"/>
    <w:semiHidden/>
    <w:unhideWhenUsed/>
    <w:pPr>
      <w:spacing w:after="0"/>
    </w:pPr>
  </w:style>
  <w:style w:type="paragraph" w:styleId="7">
    <w:name w:val="toc 7"/>
    <w:basedOn w:val="a"/>
    <w:next w:val="a"/>
    <w:uiPriority w:val="39"/>
    <w:semiHidden/>
    <w:unhideWhenUsed/>
    <w:pPr>
      <w:spacing w:after="0"/>
    </w:pPr>
  </w:style>
  <w:style w:type="paragraph" w:styleId="11">
    <w:name w:val="toc 1"/>
    <w:basedOn w:val="a"/>
    <w:next w:val="a"/>
    <w:uiPriority w:val="39"/>
    <w:semiHidden/>
    <w:unhideWhenUsed/>
    <w:pPr>
      <w:spacing w:before="240" w:after="120"/>
    </w:pPr>
    <w:rPr>
      <w:b/>
      <w:caps/>
      <w:u w:val="single"/>
    </w:rPr>
  </w:style>
  <w:style w:type="paragraph" w:styleId="6">
    <w:name w:val="toc 6"/>
    <w:basedOn w:val="a"/>
    <w:next w:val="a"/>
    <w:uiPriority w:val="39"/>
    <w:semiHidden/>
    <w:unhideWhenUsed/>
    <w:pPr>
      <w:spacing w:after="0"/>
    </w:pPr>
  </w:style>
  <w:style w:type="paragraph" w:styleId="30">
    <w:name w:val="toc 3"/>
    <w:basedOn w:val="a"/>
    <w:next w:val="a"/>
    <w:uiPriority w:val="39"/>
    <w:semiHidden/>
    <w:unhideWhenUsed/>
    <w:qFormat/>
    <w:pPr>
      <w:spacing w:after="0"/>
    </w:pPr>
    <w:rPr>
      <w:smallCaps/>
    </w:rPr>
  </w:style>
  <w:style w:type="paragraph" w:styleId="2">
    <w:name w:val="toc 2"/>
    <w:basedOn w:val="a"/>
    <w:next w:val="a"/>
    <w:uiPriority w:val="39"/>
    <w:semiHidden/>
    <w:unhideWhenUsed/>
    <w:pPr>
      <w:spacing w:after="0"/>
    </w:pPr>
    <w:rPr>
      <w:b/>
      <w:smallCaps/>
    </w:rPr>
  </w:style>
  <w:style w:type="paragraph" w:styleId="4">
    <w:name w:val="toc 4"/>
    <w:basedOn w:val="a"/>
    <w:next w:val="a"/>
    <w:uiPriority w:val="39"/>
    <w:semiHidden/>
    <w:unhideWhenUsed/>
    <w:pPr>
      <w:spacing w:after="0"/>
    </w:pPr>
  </w:style>
  <w:style w:type="paragraph" w:styleId="5">
    <w:name w:val="toc 5"/>
    <w:basedOn w:val="a"/>
    <w:next w:val="a"/>
    <w:uiPriority w:val="39"/>
    <w:semiHidden/>
    <w:unhideWhenUsed/>
    <w:pPr>
      <w:spacing w:after="0"/>
    </w:pPr>
  </w:style>
  <w:style w:type="character" w:styleId="a5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table" w:styleId="a7">
    <w:name w:val="Table Grid"/>
    <w:basedOn w:val="a1"/>
    <w:qFormat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Сильная ссылка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3">
    <w:name w:val="Слабая ссылка1"/>
    <w:basedOn w:val="a0"/>
    <w:uiPriority w:val="31"/>
    <w:qFormat/>
    <w:rPr>
      <w:smallCaps/>
      <w:color w:val="C0504D" w:themeColor="accent2"/>
      <w:u w:val="single"/>
    </w:rPr>
  </w:style>
  <w:style w:type="paragraph" w:styleId="a8">
    <w:name w:val="List Paragraph"/>
    <w:basedOn w:val="a"/>
    <w:uiPriority w:val="34"/>
    <w:unhideWhenUsed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14">
    <w:name w:val="Заголовок оглавления1"/>
    <w:basedOn w:val="1"/>
    <w:next w:val="a"/>
    <w:uiPriority w:val="39"/>
    <w:unhideWhenUsed/>
    <w:qFormat/>
    <w:pPr>
      <w:outlineLvl w:val="9"/>
    </w:pPr>
    <w:rPr>
      <w:color w:val="365F91" w:themeColor="accent1" w:themeShade="BF"/>
      <w:sz w:val="28"/>
      <w:szCs w:val="28"/>
      <w:lang w:val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Lucida Grande CY" w:eastAsiaTheme="minorHAnsi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9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s2018@mail.ru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ires2018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titovl95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B91358-B4A0-4FDD-B5B8-188C3E46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</dc:creator>
  <cp:lastModifiedBy> </cp:lastModifiedBy>
  <cp:revision>2</cp:revision>
  <dcterms:created xsi:type="dcterms:W3CDTF">2022-08-30T02:50:00Z</dcterms:created>
  <dcterms:modified xsi:type="dcterms:W3CDTF">2022-08-30T02:50:00Z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